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60D5B" w:rsidRDefault="000B7F57" w:rsidP="00183B02">
      <w:pPr>
        <w:pStyle w:val="1"/>
        <w:jc w:val="left"/>
      </w:pPr>
      <w:r>
        <w:rPr>
          <w:rFonts w:hint="eastAsia"/>
        </w:rPr>
        <w:t>建设方案中的需求</w:t>
      </w:r>
    </w:p>
    <w:p w:rsidR="000B7F57" w:rsidRDefault="000B7F57" w:rsidP="00183B02">
      <w:pPr>
        <w:pStyle w:val="2"/>
        <w:ind w:left="0" w:firstLineChars="200" w:firstLine="562"/>
        <w:jc w:val="left"/>
        <w:rPr>
          <w:lang w:val="zh-CN"/>
        </w:rPr>
      </w:pPr>
      <w:bookmarkStart w:id="0" w:name="_Toc496712482"/>
      <w:bookmarkStart w:id="1" w:name="_Toc489889558"/>
      <w:r>
        <w:rPr>
          <w:rFonts w:hint="eastAsia"/>
          <w:lang w:val="zh-CN"/>
        </w:rPr>
        <w:t>地名地址引擎</w:t>
      </w:r>
      <w:bookmarkEnd w:id="0"/>
      <w:bookmarkEnd w:id="1"/>
    </w:p>
    <w:p w:rsidR="000B7F57" w:rsidRDefault="000B7F57" w:rsidP="000B7F57">
      <w:pPr>
        <w:spacing w:before="156" w:after="156"/>
        <w:ind w:firstLine="480"/>
        <w:rPr>
          <w:szCs w:val="28"/>
        </w:rPr>
      </w:pPr>
      <w:r>
        <w:rPr>
          <w:rFonts w:hint="eastAsia"/>
          <w:szCs w:val="28"/>
        </w:rPr>
        <w:t>地址匹配引擎是以城市统一的基础地理信息为基础，以标准地名地址库为核心，实现“三域”标识信息在空间数据立方体模型上定位寻址，帮助用户将各类业务信息融合集成为时空专题信息。</w:t>
      </w:r>
    </w:p>
    <w:p w:rsidR="000B7F57" w:rsidRDefault="000B7F57" w:rsidP="000B7F57">
      <w:pPr>
        <w:spacing w:before="156" w:after="156"/>
        <w:ind w:firstLineChars="0" w:firstLine="0"/>
        <w:rPr>
          <w:szCs w:val="28"/>
        </w:rPr>
      </w:pPr>
      <w:r>
        <w:rPr>
          <w:noProof/>
          <w:szCs w:val="28"/>
        </w:rPr>
        <w:drawing>
          <wp:inline distT="0" distB="0" distL="0" distR="0" wp14:anchorId="156C21B0" wp14:editId="70550FA9">
            <wp:extent cx="5279390" cy="2846705"/>
            <wp:effectExtent l="0" t="0" r="16510" b="10795"/>
            <wp:docPr id="461" name="图片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" name="图片 46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9390" cy="2846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7F57" w:rsidRDefault="000B7F57" w:rsidP="00183B02">
      <w:pPr>
        <w:pStyle w:val="3"/>
        <w:spacing w:before="312" w:after="312"/>
        <w:ind w:firstLineChars="200" w:firstLine="562"/>
        <w:jc w:val="left"/>
        <w:rPr>
          <w:lang w:val="zh-CN"/>
        </w:rPr>
      </w:pPr>
      <w:bookmarkStart w:id="2" w:name="_Toc452041533"/>
      <w:bookmarkStart w:id="3" w:name="_Toc458181616"/>
      <w:r>
        <w:rPr>
          <w:rFonts w:hint="eastAsia"/>
          <w:lang w:val="zh-CN"/>
        </w:rPr>
        <w:t>匹配预处理</w:t>
      </w:r>
      <w:bookmarkEnd w:id="2"/>
      <w:bookmarkEnd w:id="3"/>
    </w:p>
    <w:p w:rsidR="000B7F57" w:rsidRDefault="000B7F57" w:rsidP="000B7F57">
      <w:pPr>
        <w:spacing w:before="156" w:after="156"/>
        <w:ind w:firstLine="480"/>
        <w:rPr>
          <w:szCs w:val="28"/>
        </w:rPr>
      </w:pPr>
      <w:r>
        <w:rPr>
          <w:rFonts w:hint="eastAsia"/>
          <w:szCs w:val="28"/>
        </w:rPr>
        <w:t>地址匹配前，根据用户输入的地址内容，进行相关的预处理，包括繁体简体转换、半角全角转换、汉字和数字转化等，通过地名别名预处理，抗干扰预处理等，进一步提高地址匹配的准确率。</w:t>
      </w:r>
    </w:p>
    <w:p w:rsidR="000B7F57" w:rsidRDefault="000B7F57" w:rsidP="000B7F57">
      <w:pPr>
        <w:spacing w:before="156" w:after="156"/>
        <w:ind w:firstLine="480"/>
        <w:rPr>
          <w:szCs w:val="28"/>
        </w:rPr>
      </w:pPr>
      <w:r>
        <w:rPr>
          <w:rFonts w:hint="eastAsia"/>
          <w:szCs w:val="28"/>
        </w:rPr>
        <w:t>（</w:t>
      </w:r>
      <w:r>
        <w:rPr>
          <w:rFonts w:hint="eastAsia"/>
          <w:szCs w:val="28"/>
        </w:rPr>
        <w:t>1</w:t>
      </w:r>
      <w:r>
        <w:rPr>
          <w:rFonts w:hint="eastAsia"/>
          <w:szCs w:val="28"/>
        </w:rPr>
        <w:t>）繁体简体转换</w:t>
      </w:r>
    </w:p>
    <w:p w:rsidR="000B7F57" w:rsidRDefault="000B7F57" w:rsidP="000B7F57">
      <w:pPr>
        <w:spacing w:before="156" w:after="156"/>
        <w:ind w:firstLine="480"/>
        <w:rPr>
          <w:szCs w:val="28"/>
        </w:rPr>
      </w:pPr>
      <w:r>
        <w:rPr>
          <w:rFonts w:hint="eastAsia"/>
          <w:szCs w:val="28"/>
        </w:rPr>
        <w:t>对输入的匹配地址，如存在繁体字则需要先做繁简体转换预处理。</w:t>
      </w:r>
    </w:p>
    <w:p w:rsidR="000B7F57" w:rsidRDefault="000B7F57" w:rsidP="000B7F57">
      <w:pPr>
        <w:spacing w:before="156" w:after="156"/>
        <w:ind w:firstLine="480"/>
        <w:rPr>
          <w:szCs w:val="28"/>
        </w:rPr>
      </w:pPr>
      <w:r>
        <w:rPr>
          <w:rFonts w:hint="eastAsia"/>
          <w:szCs w:val="28"/>
        </w:rPr>
        <w:t>（</w:t>
      </w:r>
      <w:r>
        <w:rPr>
          <w:rFonts w:hint="eastAsia"/>
          <w:szCs w:val="28"/>
        </w:rPr>
        <w:t>2</w:t>
      </w:r>
      <w:r>
        <w:rPr>
          <w:rFonts w:hint="eastAsia"/>
          <w:szCs w:val="28"/>
        </w:rPr>
        <w:t>）半角全角转换</w:t>
      </w:r>
    </w:p>
    <w:p w:rsidR="000B7F57" w:rsidRDefault="000B7F57" w:rsidP="000B7F57">
      <w:pPr>
        <w:spacing w:before="156" w:after="156"/>
        <w:ind w:firstLine="480"/>
        <w:rPr>
          <w:szCs w:val="28"/>
        </w:rPr>
      </w:pPr>
      <w:r>
        <w:rPr>
          <w:rFonts w:hint="eastAsia"/>
          <w:szCs w:val="28"/>
        </w:rPr>
        <w:t>对匹配地址的全角数字转化成半角数字。</w:t>
      </w:r>
    </w:p>
    <w:p w:rsidR="000B7F57" w:rsidRDefault="000B7F57" w:rsidP="000B7F57">
      <w:pPr>
        <w:spacing w:before="156" w:after="156"/>
        <w:ind w:firstLine="480"/>
        <w:rPr>
          <w:szCs w:val="28"/>
        </w:rPr>
      </w:pPr>
      <w:r>
        <w:rPr>
          <w:rFonts w:hint="eastAsia"/>
          <w:szCs w:val="28"/>
        </w:rPr>
        <w:lastRenderedPageBreak/>
        <w:t>（</w:t>
      </w:r>
      <w:r>
        <w:rPr>
          <w:rFonts w:hint="eastAsia"/>
          <w:szCs w:val="28"/>
        </w:rPr>
        <w:t>3</w:t>
      </w:r>
      <w:r>
        <w:rPr>
          <w:rFonts w:hint="eastAsia"/>
          <w:szCs w:val="28"/>
        </w:rPr>
        <w:t>）汉字和数字转化</w:t>
      </w:r>
    </w:p>
    <w:p w:rsidR="000B7F57" w:rsidRDefault="000B7F57" w:rsidP="000B7F57">
      <w:pPr>
        <w:spacing w:before="156" w:after="156"/>
        <w:ind w:firstLine="480"/>
        <w:rPr>
          <w:szCs w:val="28"/>
        </w:rPr>
      </w:pPr>
      <w:r>
        <w:rPr>
          <w:rFonts w:hint="eastAsia"/>
          <w:szCs w:val="28"/>
        </w:rPr>
        <w:t>对输入的地址存在汉字数字的，进行普通数字转化预处理。（如二十三号）</w:t>
      </w:r>
    </w:p>
    <w:p w:rsidR="000B7F57" w:rsidRDefault="00266B28" w:rsidP="00266B28">
      <w:pPr>
        <w:spacing w:before="156" w:after="156"/>
        <w:ind w:firstLine="480"/>
        <w:rPr>
          <w:szCs w:val="28"/>
        </w:rPr>
      </w:pPr>
      <w:r>
        <w:rPr>
          <w:rFonts w:hint="eastAsia"/>
          <w:szCs w:val="28"/>
        </w:rPr>
        <w:t>（</w:t>
      </w:r>
      <w:r>
        <w:rPr>
          <w:szCs w:val="28"/>
        </w:rPr>
        <w:t>4</w:t>
      </w:r>
      <w:r>
        <w:rPr>
          <w:rFonts w:hint="eastAsia"/>
          <w:szCs w:val="28"/>
        </w:rPr>
        <w:t>）</w:t>
      </w:r>
      <w:r w:rsidR="000B7F57">
        <w:rPr>
          <w:rFonts w:hint="eastAsia"/>
          <w:szCs w:val="28"/>
        </w:rPr>
        <w:t>门牌号识别</w:t>
      </w:r>
    </w:p>
    <w:p w:rsidR="000B7F57" w:rsidRDefault="000B7F57" w:rsidP="000B7F57">
      <w:pPr>
        <w:spacing w:before="156" w:after="156"/>
        <w:ind w:firstLine="480"/>
        <w:rPr>
          <w:szCs w:val="28"/>
        </w:rPr>
      </w:pPr>
      <w:r>
        <w:rPr>
          <w:rFonts w:hint="eastAsia"/>
          <w:szCs w:val="28"/>
        </w:rPr>
        <w:t>对输入的地址的门牌号码进行智能识别和预处理。</w:t>
      </w:r>
      <w:bookmarkStart w:id="4" w:name="_Toc452041534"/>
      <w:bookmarkStart w:id="5" w:name="_Toc458181617"/>
    </w:p>
    <w:p w:rsidR="000B7F57" w:rsidRDefault="000B7F57" w:rsidP="004A60ED">
      <w:pPr>
        <w:pStyle w:val="3"/>
        <w:spacing w:before="312" w:after="312"/>
        <w:ind w:firstLineChars="200" w:firstLine="562"/>
        <w:jc w:val="left"/>
        <w:rPr>
          <w:lang w:val="zh-CN"/>
        </w:rPr>
      </w:pPr>
      <w:r>
        <w:rPr>
          <w:rFonts w:hint="eastAsia"/>
          <w:lang w:val="zh-CN"/>
        </w:rPr>
        <w:t>正向匹配</w:t>
      </w:r>
      <w:bookmarkEnd w:id="4"/>
      <w:r>
        <w:rPr>
          <w:rFonts w:hint="eastAsia"/>
          <w:lang w:val="zh-CN"/>
        </w:rPr>
        <w:t>服务</w:t>
      </w:r>
      <w:bookmarkEnd w:id="5"/>
    </w:p>
    <w:p w:rsidR="000B7F57" w:rsidRDefault="000B7F57" w:rsidP="000B7F57">
      <w:pPr>
        <w:spacing w:before="156" w:after="156"/>
        <w:ind w:firstLine="480"/>
        <w:rPr>
          <w:szCs w:val="28"/>
        </w:rPr>
      </w:pPr>
      <w:r>
        <w:rPr>
          <w:rFonts w:hint="eastAsia"/>
          <w:szCs w:val="28"/>
        </w:rPr>
        <w:t>输入地址，关联标准地址库，查找潜在的位置，根据与地址的接近程度为每个候选位置指定分值，最后用分值最高的来匹配这个地址，返回分值最高标准地址。</w:t>
      </w:r>
    </w:p>
    <w:p w:rsidR="000B7F57" w:rsidRDefault="000B7F57" w:rsidP="000B7F57">
      <w:pPr>
        <w:spacing w:before="156" w:after="156"/>
        <w:ind w:firstLine="480"/>
        <w:rPr>
          <w:szCs w:val="28"/>
        </w:rPr>
      </w:pPr>
      <w:r>
        <w:rPr>
          <w:rFonts w:hint="eastAsia"/>
          <w:szCs w:val="28"/>
        </w:rPr>
        <w:t>（</w:t>
      </w:r>
      <w:r>
        <w:rPr>
          <w:rFonts w:hint="eastAsia"/>
          <w:szCs w:val="28"/>
        </w:rPr>
        <w:t>1</w:t>
      </w:r>
      <w:r>
        <w:rPr>
          <w:rFonts w:hint="eastAsia"/>
          <w:szCs w:val="28"/>
        </w:rPr>
        <w:t>）批量地址正向匹配</w:t>
      </w:r>
    </w:p>
    <w:p w:rsidR="000B7F57" w:rsidRDefault="000B7F57" w:rsidP="000B7F57">
      <w:pPr>
        <w:spacing w:before="156" w:after="156"/>
        <w:ind w:firstLine="480"/>
        <w:rPr>
          <w:szCs w:val="28"/>
        </w:rPr>
      </w:pPr>
      <w:r>
        <w:rPr>
          <w:rFonts w:hint="eastAsia"/>
          <w:szCs w:val="28"/>
        </w:rPr>
        <w:t>可以输入多条地址数据，进行批量的地址匹配，返回相应的坐标位置。</w:t>
      </w:r>
    </w:p>
    <w:p w:rsidR="000B7F57" w:rsidRDefault="000B7F57" w:rsidP="000B7F57">
      <w:pPr>
        <w:spacing w:before="156" w:after="156"/>
        <w:ind w:firstLine="480"/>
        <w:rPr>
          <w:szCs w:val="28"/>
        </w:rPr>
      </w:pPr>
      <w:r>
        <w:rPr>
          <w:rFonts w:hint="eastAsia"/>
          <w:szCs w:val="28"/>
        </w:rPr>
        <w:t>（</w:t>
      </w:r>
      <w:r>
        <w:rPr>
          <w:rFonts w:hint="eastAsia"/>
          <w:szCs w:val="28"/>
        </w:rPr>
        <w:t>2</w:t>
      </w:r>
      <w:r>
        <w:rPr>
          <w:rFonts w:hint="eastAsia"/>
          <w:szCs w:val="28"/>
        </w:rPr>
        <w:t>）单条地址正向匹配</w:t>
      </w:r>
    </w:p>
    <w:p w:rsidR="000B7F57" w:rsidRDefault="000B7F57" w:rsidP="000B7F57">
      <w:pPr>
        <w:spacing w:before="156" w:after="156"/>
        <w:ind w:firstLine="480"/>
        <w:rPr>
          <w:szCs w:val="28"/>
        </w:rPr>
      </w:pPr>
      <w:r>
        <w:rPr>
          <w:rFonts w:hint="eastAsia"/>
          <w:szCs w:val="28"/>
        </w:rPr>
        <w:t>输入单条地址数据进行匹配，返回匹配的坐标位置。</w:t>
      </w:r>
    </w:p>
    <w:p w:rsidR="000B7F57" w:rsidRDefault="002815FC" w:rsidP="002815FC">
      <w:pPr>
        <w:spacing w:before="156" w:after="156"/>
        <w:ind w:firstLine="480"/>
        <w:rPr>
          <w:szCs w:val="28"/>
        </w:rPr>
      </w:pPr>
      <w:r>
        <w:rPr>
          <w:rFonts w:hint="eastAsia"/>
          <w:szCs w:val="28"/>
        </w:rPr>
        <w:t>（</w:t>
      </w:r>
      <w:r>
        <w:rPr>
          <w:szCs w:val="28"/>
        </w:rPr>
        <w:t>3</w:t>
      </w:r>
      <w:r>
        <w:rPr>
          <w:rFonts w:hint="eastAsia"/>
          <w:szCs w:val="28"/>
        </w:rPr>
        <w:t>）</w:t>
      </w:r>
      <w:r w:rsidR="000B7F57">
        <w:rPr>
          <w:rFonts w:hint="eastAsia"/>
          <w:szCs w:val="28"/>
        </w:rPr>
        <w:t>正向匹配精度</w:t>
      </w:r>
    </w:p>
    <w:p w:rsidR="000B7F57" w:rsidRDefault="000B7F57" w:rsidP="000B7F57">
      <w:pPr>
        <w:spacing w:before="156" w:after="156"/>
        <w:ind w:firstLine="480"/>
        <w:rPr>
          <w:szCs w:val="28"/>
        </w:rPr>
      </w:pPr>
      <w:r>
        <w:rPr>
          <w:rFonts w:hint="eastAsia"/>
          <w:szCs w:val="28"/>
        </w:rPr>
        <w:t>根据每条地址数据的匹配情况，按照规则和算法计算地址的正向匹配精度。</w:t>
      </w:r>
      <w:bookmarkStart w:id="6" w:name="_Toc452041535"/>
      <w:bookmarkStart w:id="7" w:name="_Toc458181618"/>
    </w:p>
    <w:p w:rsidR="000B7F57" w:rsidRDefault="000B7F57" w:rsidP="004A60ED">
      <w:pPr>
        <w:pStyle w:val="3"/>
        <w:spacing w:before="312" w:after="312"/>
        <w:ind w:firstLineChars="200" w:firstLine="562"/>
        <w:jc w:val="left"/>
        <w:rPr>
          <w:lang w:val="zh-CN"/>
        </w:rPr>
      </w:pPr>
      <w:r>
        <w:rPr>
          <w:rFonts w:hint="eastAsia"/>
          <w:lang w:val="zh-CN"/>
        </w:rPr>
        <w:t>逆向匹配</w:t>
      </w:r>
      <w:bookmarkEnd w:id="6"/>
      <w:r>
        <w:rPr>
          <w:rFonts w:hint="eastAsia"/>
          <w:lang w:val="zh-CN"/>
        </w:rPr>
        <w:t>服务</w:t>
      </w:r>
      <w:bookmarkEnd w:id="7"/>
    </w:p>
    <w:p w:rsidR="000B7F57" w:rsidRDefault="000B7F57" w:rsidP="000B7F57">
      <w:pPr>
        <w:spacing w:before="156" w:after="156"/>
        <w:ind w:firstLine="480"/>
        <w:rPr>
          <w:szCs w:val="28"/>
        </w:rPr>
      </w:pPr>
      <w:r>
        <w:rPr>
          <w:rFonts w:hint="eastAsia"/>
          <w:szCs w:val="28"/>
        </w:rPr>
        <w:t>将坐标映射成地址，并在地图上展示。根据用户输入的</w:t>
      </w:r>
      <w:r>
        <w:rPr>
          <w:rFonts w:hint="eastAsia"/>
          <w:szCs w:val="28"/>
        </w:rPr>
        <w:t>X</w:t>
      </w:r>
      <w:r>
        <w:rPr>
          <w:rFonts w:hint="eastAsia"/>
          <w:szCs w:val="28"/>
        </w:rPr>
        <w:t>、</w:t>
      </w:r>
      <w:r>
        <w:rPr>
          <w:rFonts w:hint="eastAsia"/>
          <w:szCs w:val="28"/>
        </w:rPr>
        <w:t>Y</w:t>
      </w:r>
      <w:r>
        <w:rPr>
          <w:rFonts w:hint="eastAsia"/>
          <w:szCs w:val="28"/>
        </w:rPr>
        <w:t>坐标值，实现逆向查询得到该坐标所在的标准地址信息。</w:t>
      </w:r>
    </w:p>
    <w:p w:rsidR="000B7F57" w:rsidRDefault="000B7F57" w:rsidP="000B7F57">
      <w:pPr>
        <w:spacing w:before="156" w:after="156"/>
        <w:ind w:firstLine="480"/>
        <w:rPr>
          <w:szCs w:val="28"/>
        </w:rPr>
      </w:pPr>
      <w:r>
        <w:rPr>
          <w:rFonts w:hint="eastAsia"/>
          <w:szCs w:val="28"/>
        </w:rPr>
        <w:t>（</w:t>
      </w:r>
      <w:r>
        <w:rPr>
          <w:rFonts w:hint="eastAsia"/>
          <w:szCs w:val="28"/>
        </w:rPr>
        <w:t>1</w:t>
      </w:r>
      <w:r>
        <w:rPr>
          <w:rFonts w:hint="eastAsia"/>
          <w:szCs w:val="28"/>
        </w:rPr>
        <w:t>）批量地址逆向匹配</w:t>
      </w:r>
    </w:p>
    <w:p w:rsidR="000B7F57" w:rsidRDefault="000B7F57" w:rsidP="000B7F57">
      <w:pPr>
        <w:spacing w:before="156" w:after="156"/>
        <w:ind w:firstLine="480"/>
        <w:rPr>
          <w:szCs w:val="28"/>
        </w:rPr>
      </w:pPr>
      <w:r>
        <w:rPr>
          <w:rFonts w:hint="eastAsia"/>
          <w:szCs w:val="28"/>
        </w:rPr>
        <w:t>可以输入多条</w:t>
      </w:r>
      <w:r>
        <w:rPr>
          <w:rFonts w:hint="eastAsia"/>
          <w:szCs w:val="28"/>
        </w:rPr>
        <w:t>XY</w:t>
      </w:r>
      <w:r>
        <w:rPr>
          <w:rFonts w:hint="eastAsia"/>
          <w:szCs w:val="28"/>
        </w:rPr>
        <w:t>坐标数据，进行批量的地址匹配，返回相应的标准地址。</w:t>
      </w:r>
    </w:p>
    <w:p w:rsidR="000B7F57" w:rsidRDefault="000B7F57" w:rsidP="000B7F57">
      <w:pPr>
        <w:spacing w:before="156" w:after="156"/>
        <w:ind w:firstLine="480"/>
        <w:rPr>
          <w:szCs w:val="28"/>
        </w:rPr>
      </w:pPr>
      <w:r>
        <w:rPr>
          <w:rFonts w:hint="eastAsia"/>
          <w:szCs w:val="28"/>
        </w:rPr>
        <w:t>（</w:t>
      </w:r>
      <w:r>
        <w:rPr>
          <w:rFonts w:hint="eastAsia"/>
          <w:szCs w:val="28"/>
        </w:rPr>
        <w:t>2</w:t>
      </w:r>
      <w:r>
        <w:rPr>
          <w:rFonts w:hint="eastAsia"/>
          <w:szCs w:val="28"/>
        </w:rPr>
        <w:t>）单条地址逆向匹配</w:t>
      </w:r>
    </w:p>
    <w:p w:rsidR="000B7F57" w:rsidRDefault="000B7F57" w:rsidP="000B7F57">
      <w:pPr>
        <w:spacing w:before="156" w:after="156"/>
        <w:ind w:firstLine="480"/>
        <w:rPr>
          <w:szCs w:val="28"/>
        </w:rPr>
      </w:pPr>
      <w:r>
        <w:rPr>
          <w:rFonts w:hint="eastAsia"/>
          <w:szCs w:val="28"/>
        </w:rPr>
        <w:t>输入单条</w:t>
      </w:r>
      <w:r>
        <w:rPr>
          <w:rFonts w:hint="eastAsia"/>
          <w:szCs w:val="28"/>
        </w:rPr>
        <w:t>XY</w:t>
      </w:r>
      <w:r>
        <w:rPr>
          <w:rFonts w:hint="eastAsia"/>
          <w:szCs w:val="28"/>
        </w:rPr>
        <w:t>坐标数据进行匹配，返回匹配的标准地址。</w:t>
      </w:r>
    </w:p>
    <w:p w:rsidR="000B7F57" w:rsidRDefault="002815FC" w:rsidP="002815FC">
      <w:pPr>
        <w:spacing w:before="156" w:after="156"/>
        <w:ind w:firstLine="480"/>
        <w:rPr>
          <w:szCs w:val="28"/>
        </w:rPr>
      </w:pPr>
      <w:r>
        <w:rPr>
          <w:rFonts w:hint="eastAsia"/>
          <w:szCs w:val="28"/>
        </w:rPr>
        <w:lastRenderedPageBreak/>
        <w:t>（</w:t>
      </w:r>
      <w:r>
        <w:rPr>
          <w:szCs w:val="28"/>
        </w:rPr>
        <w:t>3</w:t>
      </w:r>
      <w:r>
        <w:rPr>
          <w:rFonts w:hint="eastAsia"/>
          <w:szCs w:val="28"/>
        </w:rPr>
        <w:t>）</w:t>
      </w:r>
      <w:r w:rsidR="000B7F57">
        <w:rPr>
          <w:rFonts w:hint="eastAsia"/>
          <w:szCs w:val="28"/>
        </w:rPr>
        <w:t>逆向匹配精度</w:t>
      </w:r>
    </w:p>
    <w:p w:rsidR="000B7F57" w:rsidRDefault="000B7F57" w:rsidP="000B7F57">
      <w:pPr>
        <w:spacing w:before="156" w:after="156"/>
        <w:ind w:firstLine="480"/>
        <w:rPr>
          <w:szCs w:val="28"/>
        </w:rPr>
      </w:pPr>
      <w:r>
        <w:rPr>
          <w:rFonts w:hint="eastAsia"/>
          <w:szCs w:val="28"/>
        </w:rPr>
        <w:t>根据每条</w:t>
      </w:r>
      <w:r>
        <w:rPr>
          <w:rFonts w:hint="eastAsia"/>
          <w:szCs w:val="28"/>
        </w:rPr>
        <w:t>XY</w:t>
      </w:r>
      <w:r>
        <w:rPr>
          <w:rFonts w:hint="eastAsia"/>
          <w:szCs w:val="28"/>
        </w:rPr>
        <w:t>坐标数据的匹配情况，按照规则和算法计算地址的逆向匹配精度。</w:t>
      </w:r>
      <w:bookmarkStart w:id="8" w:name="_Toc458181619"/>
      <w:bookmarkStart w:id="9" w:name="_Toc452041536"/>
    </w:p>
    <w:p w:rsidR="000B7F57" w:rsidRDefault="000B7F57" w:rsidP="004A60ED">
      <w:pPr>
        <w:pStyle w:val="3"/>
        <w:spacing w:before="312" w:after="312"/>
        <w:ind w:firstLineChars="200" w:firstLine="562"/>
        <w:jc w:val="left"/>
        <w:rPr>
          <w:lang w:val="zh-CN"/>
        </w:rPr>
      </w:pPr>
      <w:bookmarkStart w:id="10" w:name="_Toc452041537"/>
      <w:bookmarkStart w:id="11" w:name="_Toc458181620"/>
      <w:bookmarkEnd w:id="8"/>
      <w:bookmarkEnd w:id="9"/>
      <w:r>
        <w:rPr>
          <w:rFonts w:hint="eastAsia"/>
          <w:lang w:val="zh-CN"/>
        </w:rPr>
        <w:t>精确匹配不完整地址和不规范地址</w:t>
      </w:r>
      <w:bookmarkEnd w:id="10"/>
      <w:bookmarkEnd w:id="11"/>
    </w:p>
    <w:p w:rsidR="000B7F57" w:rsidRDefault="000B7F57" w:rsidP="000B7F57">
      <w:pPr>
        <w:spacing w:before="156" w:after="156"/>
        <w:ind w:firstLine="480"/>
        <w:rPr>
          <w:szCs w:val="28"/>
        </w:rPr>
      </w:pPr>
      <w:r>
        <w:rPr>
          <w:rFonts w:hint="eastAsia"/>
          <w:szCs w:val="28"/>
        </w:rPr>
        <w:t>针对人们进行定位时习惯使用不完整地址和不规范的地址的特点，提供精确匹配不完整地址和不规范地址功能，并能进行定位。</w:t>
      </w:r>
    </w:p>
    <w:p w:rsidR="000B7F57" w:rsidRDefault="000B7F57" w:rsidP="000B7F57">
      <w:pPr>
        <w:spacing w:before="156" w:after="156"/>
        <w:ind w:firstLine="480"/>
        <w:rPr>
          <w:szCs w:val="28"/>
        </w:rPr>
      </w:pPr>
      <w:r>
        <w:rPr>
          <w:rFonts w:hint="eastAsia"/>
          <w:szCs w:val="28"/>
        </w:rPr>
        <w:t>（</w:t>
      </w:r>
      <w:r>
        <w:rPr>
          <w:rFonts w:hint="eastAsia"/>
          <w:szCs w:val="28"/>
        </w:rPr>
        <w:t>1</w:t>
      </w:r>
      <w:r>
        <w:rPr>
          <w:rFonts w:hint="eastAsia"/>
          <w:szCs w:val="28"/>
        </w:rPr>
        <w:t>）不完整匹配</w:t>
      </w:r>
    </w:p>
    <w:p w:rsidR="000B7F57" w:rsidRDefault="000B7F57" w:rsidP="000B7F57">
      <w:pPr>
        <w:spacing w:before="156" w:after="156"/>
        <w:ind w:firstLine="480"/>
        <w:rPr>
          <w:szCs w:val="28"/>
        </w:rPr>
      </w:pPr>
      <w:r>
        <w:rPr>
          <w:rFonts w:hint="eastAsia"/>
          <w:szCs w:val="28"/>
        </w:rPr>
        <w:t>对输入地址不完整，或者漏输入的情况进行识有效别后再进行匹配。</w:t>
      </w:r>
    </w:p>
    <w:p w:rsidR="000B7F57" w:rsidRDefault="00FC792C" w:rsidP="00FC792C">
      <w:pPr>
        <w:spacing w:before="156" w:after="156"/>
        <w:ind w:firstLine="480"/>
        <w:rPr>
          <w:szCs w:val="28"/>
        </w:rPr>
      </w:pPr>
      <w:r>
        <w:rPr>
          <w:rFonts w:hint="eastAsia"/>
          <w:szCs w:val="28"/>
        </w:rPr>
        <w:t>（</w:t>
      </w:r>
      <w:r>
        <w:rPr>
          <w:szCs w:val="28"/>
        </w:rPr>
        <w:t>2</w:t>
      </w:r>
      <w:r>
        <w:rPr>
          <w:rFonts w:hint="eastAsia"/>
          <w:szCs w:val="28"/>
        </w:rPr>
        <w:t>）</w:t>
      </w:r>
      <w:r w:rsidR="000B7F57">
        <w:rPr>
          <w:rFonts w:hint="eastAsia"/>
          <w:szCs w:val="28"/>
        </w:rPr>
        <w:t>不规范匹配</w:t>
      </w:r>
    </w:p>
    <w:p w:rsidR="000B7F57" w:rsidRDefault="000B7F57" w:rsidP="000B7F57">
      <w:pPr>
        <w:spacing w:before="156" w:after="156"/>
        <w:ind w:firstLine="480"/>
        <w:rPr>
          <w:szCs w:val="28"/>
        </w:rPr>
      </w:pPr>
      <w:r>
        <w:rPr>
          <w:rFonts w:hint="eastAsia"/>
          <w:szCs w:val="28"/>
        </w:rPr>
        <w:t>对不规范的输入进行识有效别后再进行匹配。</w:t>
      </w:r>
      <w:bookmarkStart w:id="12" w:name="_Toc458181621"/>
      <w:bookmarkStart w:id="13" w:name="_Toc452041538"/>
    </w:p>
    <w:p w:rsidR="000B7F57" w:rsidRDefault="000B7F57" w:rsidP="004A60ED">
      <w:pPr>
        <w:pStyle w:val="3"/>
        <w:spacing w:before="312" w:after="312"/>
        <w:ind w:firstLineChars="200" w:firstLine="562"/>
        <w:jc w:val="left"/>
        <w:rPr>
          <w:lang w:val="zh-CN"/>
        </w:rPr>
      </w:pPr>
      <w:r>
        <w:rPr>
          <w:rFonts w:hint="eastAsia"/>
          <w:lang w:val="zh-CN"/>
        </w:rPr>
        <w:t>精确匹配地址别名</w:t>
      </w:r>
    </w:p>
    <w:p w:rsidR="000B7F57" w:rsidRDefault="000B7F57" w:rsidP="000B7F57">
      <w:pPr>
        <w:spacing w:before="156" w:after="156"/>
        <w:ind w:firstLine="480"/>
        <w:rPr>
          <w:szCs w:val="28"/>
        </w:rPr>
      </w:pPr>
      <w:r>
        <w:rPr>
          <w:rFonts w:hint="eastAsia"/>
          <w:szCs w:val="28"/>
        </w:rPr>
        <w:t>针对人们进行定位时习惯使用别名的特点，如党政机关、科研院所和学校等，提供精确匹配地址别名功能，并返回这些别名的标准地址。</w:t>
      </w:r>
    </w:p>
    <w:p w:rsidR="000B7F57" w:rsidRDefault="000B7F57" w:rsidP="000B7F57">
      <w:pPr>
        <w:spacing w:before="156" w:after="156"/>
        <w:ind w:firstLine="480"/>
        <w:rPr>
          <w:szCs w:val="28"/>
        </w:rPr>
      </w:pPr>
      <w:r>
        <w:rPr>
          <w:rFonts w:hint="eastAsia"/>
          <w:szCs w:val="28"/>
        </w:rPr>
        <w:t>（</w:t>
      </w:r>
      <w:r>
        <w:rPr>
          <w:rFonts w:hint="eastAsia"/>
          <w:szCs w:val="28"/>
        </w:rPr>
        <w:t>1</w:t>
      </w:r>
      <w:r>
        <w:rPr>
          <w:rFonts w:hint="eastAsia"/>
          <w:szCs w:val="28"/>
        </w:rPr>
        <w:t>）地名识别匹配</w:t>
      </w:r>
    </w:p>
    <w:p w:rsidR="000B7F57" w:rsidRDefault="000B7F57" w:rsidP="000B7F57">
      <w:pPr>
        <w:spacing w:before="156" w:after="156"/>
        <w:ind w:firstLine="480"/>
        <w:rPr>
          <w:szCs w:val="28"/>
        </w:rPr>
      </w:pPr>
      <w:r>
        <w:rPr>
          <w:rFonts w:hint="eastAsia"/>
          <w:szCs w:val="28"/>
        </w:rPr>
        <w:t>自动识别所输入的标准地名，与地址进行关联查询，返回相应的标准地址。</w:t>
      </w:r>
    </w:p>
    <w:p w:rsidR="000B7F57" w:rsidRDefault="000B7F57" w:rsidP="000B7F57">
      <w:pPr>
        <w:spacing w:before="156" w:after="156"/>
        <w:ind w:firstLine="480"/>
        <w:rPr>
          <w:szCs w:val="28"/>
        </w:rPr>
      </w:pPr>
      <w:r>
        <w:rPr>
          <w:rFonts w:hint="eastAsia"/>
          <w:szCs w:val="28"/>
        </w:rPr>
        <w:t>（</w:t>
      </w:r>
      <w:r>
        <w:rPr>
          <w:rFonts w:hint="eastAsia"/>
          <w:szCs w:val="28"/>
        </w:rPr>
        <w:t>2</w:t>
      </w:r>
      <w:r>
        <w:rPr>
          <w:rFonts w:hint="eastAsia"/>
          <w:szCs w:val="28"/>
        </w:rPr>
        <w:t>）地名别名识别匹配</w:t>
      </w:r>
    </w:p>
    <w:p w:rsidR="000B7F57" w:rsidRDefault="000B7F57" w:rsidP="000B7F57">
      <w:pPr>
        <w:spacing w:before="156" w:after="156"/>
        <w:ind w:firstLine="480"/>
        <w:rPr>
          <w:szCs w:val="28"/>
        </w:rPr>
      </w:pPr>
      <w:r>
        <w:rPr>
          <w:rFonts w:hint="eastAsia"/>
          <w:szCs w:val="28"/>
        </w:rPr>
        <w:t>自动识别所输入标准地名的别名，并进行关联查询、匹配，返回相应的结果。</w:t>
      </w:r>
    </w:p>
    <w:p w:rsidR="000B7F57" w:rsidRDefault="000B7F57" w:rsidP="004A60ED">
      <w:pPr>
        <w:pStyle w:val="3"/>
        <w:spacing w:before="312" w:after="312"/>
        <w:ind w:firstLineChars="200" w:firstLine="562"/>
        <w:jc w:val="left"/>
        <w:rPr>
          <w:lang w:val="zh-CN"/>
        </w:rPr>
      </w:pPr>
      <w:r>
        <w:rPr>
          <w:rFonts w:hint="eastAsia"/>
          <w:lang w:val="zh-CN"/>
        </w:rPr>
        <w:t>精确匹配地址要素别名</w:t>
      </w:r>
    </w:p>
    <w:p w:rsidR="000B7F57" w:rsidRDefault="000B7F57" w:rsidP="000B7F57">
      <w:pPr>
        <w:spacing w:before="156" w:after="156"/>
        <w:ind w:firstLine="480"/>
      </w:pPr>
      <w:r>
        <w:rPr>
          <w:rFonts w:hint="eastAsia"/>
        </w:rPr>
        <w:t>针对人们进行定位时习惯使用地址要素别名的特点，如定位餐馆，只习惯说餐馆的特色菜等，提供精确匹配地址要素别名功能，并返回这些地址要素别名的标准地址。</w:t>
      </w:r>
    </w:p>
    <w:p w:rsidR="000B7F57" w:rsidRDefault="000B7F57" w:rsidP="004A60ED">
      <w:pPr>
        <w:pStyle w:val="3"/>
        <w:spacing w:before="312" w:after="312"/>
        <w:ind w:firstLineChars="200" w:firstLine="562"/>
        <w:jc w:val="left"/>
        <w:rPr>
          <w:lang w:val="zh-CN"/>
        </w:rPr>
      </w:pPr>
      <w:r>
        <w:rPr>
          <w:rFonts w:hint="eastAsia"/>
          <w:lang w:val="zh-CN"/>
        </w:rPr>
        <w:lastRenderedPageBreak/>
        <w:t>容错匹配</w:t>
      </w:r>
      <w:bookmarkEnd w:id="12"/>
      <w:bookmarkEnd w:id="13"/>
    </w:p>
    <w:p w:rsidR="000B7F57" w:rsidRDefault="000B7F57" w:rsidP="000B7F57">
      <w:pPr>
        <w:spacing w:before="156" w:after="156"/>
        <w:ind w:firstLine="480"/>
        <w:rPr>
          <w:szCs w:val="28"/>
        </w:rPr>
      </w:pPr>
      <w:r>
        <w:rPr>
          <w:rFonts w:hint="eastAsia"/>
          <w:szCs w:val="28"/>
        </w:rPr>
        <w:t>当用户输入的地址不规范甚至错误时，匹配引擎可以根据同音字、通假字和同义词对地址进行分析，并返回最佳的匹配结果。</w:t>
      </w:r>
    </w:p>
    <w:p w:rsidR="000B7F57" w:rsidRDefault="000B7F57" w:rsidP="000B7F57">
      <w:pPr>
        <w:spacing w:before="156" w:after="156"/>
        <w:ind w:firstLine="480"/>
        <w:rPr>
          <w:szCs w:val="28"/>
        </w:rPr>
      </w:pPr>
      <w:r>
        <w:rPr>
          <w:rFonts w:hint="eastAsia"/>
          <w:szCs w:val="28"/>
        </w:rPr>
        <w:t>（</w:t>
      </w:r>
      <w:r>
        <w:rPr>
          <w:rFonts w:hint="eastAsia"/>
          <w:szCs w:val="28"/>
        </w:rPr>
        <w:t>1</w:t>
      </w:r>
      <w:r>
        <w:rPr>
          <w:rFonts w:hint="eastAsia"/>
          <w:szCs w:val="28"/>
        </w:rPr>
        <w:t>）同音字容错匹配</w:t>
      </w:r>
    </w:p>
    <w:p w:rsidR="000B7F57" w:rsidRDefault="000B7F57" w:rsidP="000B7F57">
      <w:pPr>
        <w:spacing w:before="156" w:after="156"/>
        <w:ind w:firstLine="480"/>
        <w:rPr>
          <w:szCs w:val="28"/>
        </w:rPr>
      </w:pPr>
      <w:r>
        <w:rPr>
          <w:rFonts w:hint="eastAsia"/>
          <w:szCs w:val="28"/>
        </w:rPr>
        <w:t>根据输入的地址与标准地址的数据进行同音字识别、匹配。</w:t>
      </w:r>
    </w:p>
    <w:p w:rsidR="000B7F57" w:rsidRDefault="000B7F57" w:rsidP="000B7F57">
      <w:pPr>
        <w:spacing w:before="156" w:after="156"/>
        <w:ind w:firstLine="480"/>
        <w:rPr>
          <w:szCs w:val="28"/>
        </w:rPr>
      </w:pPr>
      <w:r>
        <w:rPr>
          <w:rFonts w:hint="eastAsia"/>
          <w:szCs w:val="28"/>
        </w:rPr>
        <w:t>（</w:t>
      </w:r>
      <w:r>
        <w:rPr>
          <w:rFonts w:hint="eastAsia"/>
          <w:szCs w:val="28"/>
        </w:rPr>
        <w:t>2</w:t>
      </w:r>
      <w:r>
        <w:rPr>
          <w:rFonts w:hint="eastAsia"/>
          <w:szCs w:val="28"/>
        </w:rPr>
        <w:t>）通假字容错匹配</w:t>
      </w:r>
    </w:p>
    <w:p w:rsidR="000B7F57" w:rsidRDefault="000B7F57" w:rsidP="000B7F57">
      <w:pPr>
        <w:spacing w:before="156" w:after="156"/>
        <w:ind w:firstLine="480"/>
        <w:rPr>
          <w:szCs w:val="28"/>
        </w:rPr>
      </w:pPr>
      <w:r>
        <w:rPr>
          <w:rFonts w:hint="eastAsia"/>
          <w:szCs w:val="28"/>
        </w:rPr>
        <w:t>根据输入的地址与标准地址的数据进行通假字识别、匹配。</w:t>
      </w:r>
    </w:p>
    <w:p w:rsidR="000B7F57" w:rsidRDefault="000B7F57" w:rsidP="000B7F57">
      <w:pPr>
        <w:spacing w:before="156" w:after="156"/>
        <w:ind w:firstLine="480"/>
        <w:rPr>
          <w:szCs w:val="28"/>
        </w:rPr>
      </w:pPr>
      <w:r>
        <w:rPr>
          <w:rFonts w:hint="eastAsia"/>
          <w:szCs w:val="28"/>
        </w:rPr>
        <w:t>（</w:t>
      </w:r>
      <w:r>
        <w:rPr>
          <w:rFonts w:hint="eastAsia"/>
          <w:szCs w:val="28"/>
        </w:rPr>
        <w:t>3</w:t>
      </w:r>
      <w:r>
        <w:rPr>
          <w:rFonts w:hint="eastAsia"/>
          <w:szCs w:val="28"/>
        </w:rPr>
        <w:t>）同义词容错匹配</w:t>
      </w:r>
    </w:p>
    <w:p w:rsidR="000B7F57" w:rsidRDefault="000B7F57" w:rsidP="000B7F57">
      <w:pPr>
        <w:spacing w:before="156" w:after="156"/>
        <w:ind w:firstLine="480"/>
        <w:rPr>
          <w:szCs w:val="28"/>
        </w:rPr>
      </w:pPr>
      <w:r>
        <w:rPr>
          <w:rFonts w:hint="eastAsia"/>
          <w:szCs w:val="28"/>
        </w:rPr>
        <w:t>根据输入的地址与标准地址的数据进行同义词识别、匹配。</w:t>
      </w:r>
      <w:bookmarkStart w:id="14" w:name="_Toc452041539"/>
      <w:bookmarkStart w:id="15" w:name="_Toc458181622"/>
    </w:p>
    <w:p w:rsidR="000B7F57" w:rsidRDefault="000B7F57" w:rsidP="004A60ED">
      <w:pPr>
        <w:pStyle w:val="3"/>
        <w:spacing w:before="312" w:after="312"/>
        <w:ind w:firstLineChars="200" w:firstLine="562"/>
        <w:jc w:val="left"/>
        <w:rPr>
          <w:lang w:val="zh-CN"/>
        </w:rPr>
      </w:pPr>
      <w:bookmarkStart w:id="16" w:name="_Toc452041540"/>
      <w:bookmarkStart w:id="17" w:name="_Toc458181623"/>
      <w:bookmarkEnd w:id="14"/>
      <w:bookmarkEnd w:id="15"/>
      <w:r>
        <w:rPr>
          <w:rFonts w:hint="eastAsia"/>
          <w:lang w:val="zh-CN"/>
        </w:rPr>
        <w:t>非法或超界地址识别</w:t>
      </w:r>
      <w:bookmarkEnd w:id="16"/>
      <w:bookmarkEnd w:id="17"/>
    </w:p>
    <w:p w:rsidR="000B7F57" w:rsidRDefault="000B7F57" w:rsidP="000B7F57">
      <w:pPr>
        <w:spacing w:before="156" w:after="156"/>
        <w:ind w:firstLine="480"/>
        <w:rPr>
          <w:szCs w:val="28"/>
        </w:rPr>
      </w:pPr>
      <w:r>
        <w:rPr>
          <w:rFonts w:hint="eastAsia"/>
          <w:szCs w:val="28"/>
        </w:rPr>
        <w:t>匹配引擎可以识别严重的输入地址错误，或超出参考地址范围的地址输入，给出匹配失败信息。</w:t>
      </w:r>
    </w:p>
    <w:p w:rsidR="000B7F57" w:rsidRDefault="000B7F57" w:rsidP="000B7F57">
      <w:pPr>
        <w:spacing w:before="156" w:after="156"/>
        <w:ind w:firstLine="480"/>
        <w:rPr>
          <w:szCs w:val="28"/>
        </w:rPr>
      </w:pPr>
      <w:r>
        <w:rPr>
          <w:rFonts w:hint="eastAsia"/>
          <w:szCs w:val="28"/>
        </w:rPr>
        <w:t>（</w:t>
      </w:r>
      <w:r>
        <w:rPr>
          <w:rFonts w:hint="eastAsia"/>
          <w:szCs w:val="28"/>
        </w:rPr>
        <w:t>1</w:t>
      </w:r>
      <w:r>
        <w:rPr>
          <w:rFonts w:hint="eastAsia"/>
          <w:szCs w:val="28"/>
        </w:rPr>
        <w:t>）地址严重错误识别</w:t>
      </w:r>
    </w:p>
    <w:p w:rsidR="000B7F57" w:rsidRDefault="000B7F57" w:rsidP="000B7F57">
      <w:pPr>
        <w:spacing w:before="156" w:after="156"/>
        <w:ind w:firstLine="480"/>
        <w:rPr>
          <w:szCs w:val="28"/>
        </w:rPr>
      </w:pPr>
      <w:r>
        <w:rPr>
          <w:rFonts w:hint="eastAsia"/>
          <w:szCs w:val="28"/>
        </w:rPr>
        <w:t>针对输入的非地址数据等严重错误情况进行有效识别。</w:t>
      </w:r>
    </w:p>
    <w:p w:rsidR="000B7F57" w:rsidRDefault="000B7F57" w:rsidP="000B7F57">
      <w:pPr>
        <w:spacing w:before="156" w:after="156"/>
        <w:ind w:firstLine="480"/>
        <w:rPr>
          <w:szCs w:val="28"/>
        </w:rPr>
      </w:pPr>
      <w:r>
        <w:rPr>
          <w:rFonts w:hint="eastAsia"/>
          <w:szCs w:val="28"/>
        </w:rPr>
        <w:t>（</w:t>
      </w:r>
      <w:r>
        <w:rPr>
          <w:rFonts w:hint="eastAsia"/>
          <w:szCs w:val="28"/>
        </w:rPr>
        <w:t>2</w:t>
      </w:r>
      <w:r>
        <w:rPr>
          <w:rFonts w:hint="eastAsia"/>
          <w:szCs w:val="28"/>
        </w:rPr>
        <w:t>）坐标越界识别</w:t>
      </w:r>
    </w:p>
    <w:p w:rsidR="000B7F57" w:rsidRDefault="000B7F57" w:rsidP="000B7F57">
      <w:pPr>
        <w:spacing w:before="156" w:after="156"/>
        <w:ind w:firstLine="480"/>
        <w:rPr>
          <w:szCs w:val="28"/>
        </w:rPr>
      </w:pPr>
      <w:r>
        <w:rPr>
          <w:rFonts w:hint="eastAsia"/>
          <w:szCs w:val="28"/>
        </w:rPr>
        <w:t>针对输入的</w:t>
      </w:r>
      <w:r>
        <w:rPr>
          <w:rFonts w:hint="eastAsia"/>
          <w:szCs w:val="28"/>
        </w:rPr>
        <w:t>XY</w:t>
      </w:r>
      <w:r>
        <w:rPr>
          <w:rFonts w:hint="eastAsia"/>
          <w:szCs w:val="28"/>
        </w:rPr>
        <w:t>坐标严重超出匹配范围的情况进行有效识别。</w:t>
      </w:r>
      <w:bookmarkStart w:id="18" w:name="_Toc452041541"/>
      <w:bookmarkStart w:id="19" w:name="_Toc458181624"/>
    </w:p>
    <w:bookmarkEnd w:id="18"/>
    <w:bookmarkEnd w:id="19"/>
    <w:p w:rsidR="000B7F57" w:rsidRDefault="000B7F57" w:rsidP="004A60ED">
      <w:pPr>
        <w:pStyle w:val="3"/>
        <w:spacing w:before="312" w:after="312"/>
        <w:ind w:firstLineChars="200" w:firstLine="562"/>
        <w:jc w:val="left"/>
        <w:rPr>
          <w:lang w:val="zh-CN"/>
        </w:rPr>
      </w:pPr>
      <w:r>
        <w:rPr>
          <w:rFonts w:hint="eastAsia"/>
          <w:lang w:val="zh-CN"/>
        </w:rPr>
        <w:t>批量匹配</w:t>
      </w:r>
    </w:p>
    <w:p w:rsidR="000B7F57" w:rsidRDefault="000B7F57" w:rsidP="000B7F57">
      <w:pPr>
        <w:spacing w:before="156" w:after="156"/>
        <w:ind w:firstLine="480"/>
      </w:pPr>
      <w:r>
        <w:rPr>
          <w:rFonts w:hint="eastAsia"/>
        </w:rPr>
        <w:t>支持对</w:t>
      </w:r>
      <w:r>
        <w:rPr>
          <w:rFonts w:hint="eastAsia"/>
        </w:rPr>
        <w:t xml:space="preserve">excel </w:t>
      </w:r>
      <w:r>
        <w:rPr>
          <w:rFonts w:hint="eastAsia"/>
        </w:rPr>
        <w:t>格式的样本数据匹配，匹配时可选择地址匹配字段，用户可通过上传文件的形式，对文件中多条记录进行匹配；支持成果下载，可导出为</w:t>
      </w:r>
      <w:r>
        <w:rPr>
          <w:rFonts w:hint="eastAsia"/>
        </w:rPr>
        <w:t xml:space="preserve">excel </w:t>
      </w:r>
      <w:r>
        <w:rPr>
          <w:rFonts w:hint="eastAsia"/>
        </w:rPr>
        <w:t>格式和</w:t>
      </w:r>
      <w:r>
        <w:rPr>
          <w:rFonts w:hint="eastAsia"/>
        </w:rPr>
        <w:t xml:space="preserve">shp </w:t>
      </w:r>
      <w:r>
        <w:rPr>
          <w:rFonts w:hint="eastAsia"/>
        </w:rPr>
        <w:t>格式。</w:t>
      </w:r>
    </w:p>
    <w:p w:rsidR="000B7F57" w:rsidRDefault="00096ED6" w:rsidP="00096ED6">
      <w:pPr>
        <w:pStyle w:val="1"/>
        <w:ind w:firstLine="0"/>
        <w:jc w:val="left"/>
      </w:pPr>
      <w:r>
        <w:rPr>
          <w:rFonts w:hint="eastAsia"/>
        </w:rPr>
        <w:t>前端UI的修改</w:t>
      </w:r>
    </w:p>
    <w:p w:rsidR="00096ED6" w:rsidRDefault="00096ED6" w:rsidP="00096ED6">
      <w:pPr>
        <w:pStyle w:val="2"/>
        <w:ind w:left="0" w:firstLineChars="200" w:firstLine="562"/>
        <w:jc w:val="left"/>
      </w:pPr>
      <w:r w:rsidRPr="00096ED6">
        <w:rPr>
          <w:rFonts w:hint="eastAsia"/>
          <w:lang w:val="zh-CN"/>
        </w:rPr>
        <w:lastRenderedPageBreak/>
        <w:t>搜索</w:t>
      </w:r>
    </w:p>
    <w:p w:rsidR="00096ED6" w:rsidRPr="00E10B4E" w:rsidRDefault="00E10B4E" w:rsidP="00E10B4E">
      <w:pPr>
        <w:pStyle w:val="3"/>
        <w:spacing w:before="312" w:after="312"/>
        <w:ind w:firstLineChars="200" w:firstLine="562"/>
        <w:jc w:val="left"/>
        <w:rPr>
          <w:lang w:val="zh-CN"/>
        </w:rPr>
      </w:pPr>
      <w:r w:rsidRPr="00E10B4E">
        <w:rPr>
          <w:rFonts w:hint="eastAsia"/>
          <w:lang w:val="zh-CN"/>
        </w:rPr>
        <w:t>输入联想</w:t>
      </w:r>
    </w:p>
    <w:p w:rsidR="00E10B4E" w:rsidRDefault="00E10B4E" w:rsidP="00096ED6">
      <w:pPr>
        <w:pStyle w:val="a0"/>
        <w:spacing w:before="156" w:after="156"/>
        <w:ind w:firstLine="480"/>
      </w:pPr>
      <w:r>
        <w:rPr>
          <w:noProof/>
        </w:rPr>
        <w:drawing>
          <wp:inline distT="0" distB="0" distL="0" distR="0" wp14:anchorId="6B4B090C" wp14:editId="6E9908EC">
            <wp:extent cx="5274310" cy="257365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4A" w:rsidRDefault="00CB0D4A" w:rsidP="00096ED6">
      <w:pPr>
        <w:pStyle w:val="a0"/>
        <w:spacing w:before="156" w:after="156"/>
        <w:ind w:firstLine="480"/>
        <w:rPr>
          <w:rFonts w:hint="eastAsia"/>
        </w:rPr>
      </w:pPr>
      <w:r>
        <w:rPr>
          <w:noProof/>
        </w:rPr>
        <w:drawing>
          <wp:inline distT="0" distB="0" distL="0" distR="0" wp14:anchorId="6EB95401" wp14:editId="43F1CD9B">
            <wp:extent cx="5274310" cy="257365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0B4E" w:rsidRPr="00E10B4E" w:rsidRDefault="00E10B4E" w:rsidP="00E10B4E">
      <w:pPr>
        <w:pStyle w:val="3"/>
        <w:spacing w:before="312" w:after="312"/>
        <w:ind w:firstLineChars="200" w:firstLine="562"/>
        <w:jc w:val="left"/>
        <w:rPr>
          <w:lang w:val="zh-CN"/>
        </w:rPr>
      </w:pPr>
      <w:r w:rsidRPr="00E10B4E">
        <w:rPr>
          <w:rFonts w:hint="eastAsia"/>
          <w:lang w:val="zh-CN"/>
        </w:rPr>
        <w:t>分页显示</w:t>
      </w:r>
    </w:p>
    <w:p w:rsidR="00E10B4E" w:rsidRDefault="00CB0D4A" w:rsidP="00096ED6">
      <w:pPr>
        <w:pStyle w:val="a0"/>
        <w:spacing w:before="156" w:after="156"/>
        <w:ind w:firstLine="48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7020A73" wp14:editId="4BC8EFF9">
            <wp:extent cx="5274310" cy="257365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6ED6" w:rsidRPr="00096ED6" w:rsidRDefault="00096ED6" w:rsidP="00096ED6">
      <w:pPr>
        <w:pStyle w:val="2"/>
        <w:ind w:left="0" w:firstLineChars="200" w:firstLine="562"/>
        <w:jc w:val="left"/>
        <w:rPr>
          <w:lang w:val="zh-CN"/>
        </w:rPr>
      </w:pPr>
      <w:r w:rsidRPr="00096ED6">
        <w:rPr>
          <w:rFonts w:hint="eastAsia"/>
          <w:lang w:val="zh-CN"/>
        </w:rPr>
        <w:t>编辑</w:t>
      </w:r>
    </w:p>
    <w:p w:rsidR="00096ED6" w:rsidRPr="00F96BC6" w:rsidRDefault="00F96BC6" w:rsidP="00F96BC6">
      <w:pPr>
        <w:pStyle w:val="3"/>
        <w:spacing w:before="312" w:after="312"/>
        <w:ind w:firstLineChars="200" w:firstLine="562"/>
        <w:jc w:val="left"/>
        <w:rPr>
          <w:lang w:val="zh-CN"/>
        </w:rPr>
      </w:pPr>
      <w:r w:rsidRPr="00F96BC6">
        <w:rPr>
          <w:rFonts w:hint="eastAsia"/>
          <w:lang w:val="zh-CN"/>
        </w:rPr>
        <w:t>非常不标准（无街道、无社区信息）地址</w:t>
      </w:r>
    </w:p>
    <w:p w:rsidR="00F96BC6" w:rsidRDefault="00F96BC6" w:rsidP="00096ED6">
      <w:pPr>
        <w:pStyle w:val="a0"/>
        <w:spacing w:before="156" w:after="156"/>
        <w:ind w:firstLine="480"/>
      </w:pPr>
      <w:r>
        <w:rPr>
          <w:noProof/>
        </w:rPr>
        <w:drawing>
          <wp:inline distT="0" distB="0" distL="0" distR="0" wp14:anchorId="5F1B8476" wp14:editId="6CDE1F81">
            <wp:extent cx="5274310" cy="257365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6BC6" w:rsidRDefault="00F96BC6" w:rsidP="00096ED6">
      <w:pPr>
        <w:pStyle w:val="a0"/>
        <w:spacing w:before="156" w:after="156"/>
        <w:ind w:firstLine="480"/>
      </w:pPr>
      <w:r>
        <w:rPr>
          <w:noProof/>
        </w:rPr>
        <w:lastRenderedPageBreak/>
        <w:drawing>
          <wp:inline distT="0" distB="0" distL="0" distR="0" wp14:anchorId="41CD63EF" wp14:editId="46432BD9">
            <wp:extent cx="5274310" cy="3952875"/>
            <wp:effectExtent l="0" t="0" r="2540" b="952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6BC6" w:rsidRDefault="003B1ABA" w:rsidP="00096ED6">
      <w:pPr>
        <w:pStyle w:val="a0"/>
        <w:spacing w:before="156" w:after="156"/>
        <w:ind w:firstLine="48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B617231" wp14:editId="46631C2A">
            <wp:extent cx="5274310" cy="520827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0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6BC6" w:rsidRPr="00F96BC6" w:rsidRDefault="00F96BC6" w:rsidP="00F96BC6">
      <w:pPr>
        <w:pStyle w:val="2"/>
        <w:ind w:left="0" w:firstLineChars="200" w:firstLine="562"/>
        <w:jc w:val="left"/>
        <w:rPr>
          <w:lang w:val="zh-CN"/>
        </w:rPr>
      </w:pPr>
      <w:r w:rsidRPr="00F96BC6">
        <w:rPr>
          <w:rFonts w:hint="eastAsia"/>
          <w:lang w:val="zh-CN"/>
        </w:rPr>
        <w:t>地图底图</w:t>
      </w:r>
    </w:p>
    <w:p w:rsidR="00F96BC6" w:rsidRDefault="00D40A9B" w:rsidP="00096ED6">
      <w:pPr>
        <w:pStyle w:val="a0"/>
        <w:spacing w:before="156" w:after="156"/>
        <w:ind w:firstLine="480"/>
      </w:pPr>
      <w:r>
        <w:rPr>
          <w:noProof/>
        </w:rPr>
        <w:drawing>
          <wp:inline distT="0" distB="0" distL="0" distR="0" wp14:anchorId="2C8D02FD" wp14:editId="35AF9991">
            <wp:extent cx="5274310" cy="257365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0A9B" w:rsidRDefault="00D40A9B" w:rsidP="00096ED6">
      <w:pPr>
        <w:pStyle w:val="a0"/>
        <w:spacing w:before="156" w:after="156"/>
        <w:ind w:firstLine="480"/>
        <w:rPr>
          <w:rFonts w:hint="eastAsia"/>
        </w:rPr>
      </w:pPr>
      <w:r>
        <w:rPr>
          <w:rFonts w:hint="eastAsia"/>
        </w:rPr>
        <w:lastRenderedPageBreak/>
        <w:t>考虑与立得时空信息云平台的联调。</w:t>
      </w:r>
    </w:p>
    <w:p w:rsidR="00096ED6" w:rsidRPr="00096ED6" w:rsidRDefault="00096ED6" w:rsidP="00096ED6">
      <w:pPr>
        <w:pStyle w:val="2"/>
        <w:ind w:left="0" w:firstLineChars="200" w:firstLine="562"/>
        <w:jc w:val="left"/>
        <w:rPr>
          <w:lang w:val="zh-CN"/>
        </w:rPr>
      </w:pPr>
      <w:r w:rsidRPr="00096ED6">
        <w:rPr>
          <w:rFonts w:hint="eastAsia"/>
          <w:lang w:val="zh-CN"/>
        </w:rPr>
        <w:t>用户管理</w:t>
      </w:r>
    </w:p>
    <w:p w:rsidR="00096ED6" w:rsidRPr="00096ED6" w:rsidRDefault="00D40A9B" w:rsidP="00096ED6">
      <w:pPr>
        <w:pStyle w:val="a0"/>
        <w:spacing w:before="156" w:after="156"/>
        <w:ind w:firstLine="480"/>
        <w:rPr>
          <w:rFonts w:hint="eastAsia"/>
        </w:rPr>
      </w:pPr>
      <w:r>
        <w:rPr>
          <w:noProof/>
        </w:rPr>
        <w:drawing>
          <wp:inline distT="0" distB="0" distL="0" distR="0" wp14:anchorId="0BC832E7" wp14:editId="428B9723">
            <wp:extent cx="5274310" cy="440372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0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7F57" w:rsidRDefault="000B7F57">
      <w:pPr>
        <w:spacing w:before="156" w:after="156"/>
        <w:ind w:firstLine="480"/>
      </w:pPr>
    </w:p>
    <w:p w:rsidR="001111AB" w:rsidRDefault="001111AB" w:rsidP="001111AB">
      <w:pPr>
        <w:pStyle w:val="1"/>
        <w:ind w:firstLine="0"/>
        <w:jc w:val="left"/>
      </w:pPr>
      <w:r>
        <w:rPr>
          <w:rFonts w:hint="eastAsia"/>
        </w:rPr>
        <w:t>服务功能的修改</w:t>
      </w:r>
    </w:p>
    <w:p w:rsidR="001111AB" w:rsidRPr="001111AB" w:rsidRDefault="001111AB" w:rsidP="001111AB">
      <w:pPr>
        <w:pStyle w:val="a0"/>
        <w:spacing w:before="156" w:after="156"/>
        <w:ind w:firstLine="480"/>
        <w:rPr>
          <w:rFonts w:hint="eastAsia"/>
        </w:rPr>
      </w:pPr>
      <w:bookmarkStart w:id="20" w:name="_GoBack"/>
      <w:bookmarkEnd w:id="20"/>
    </w:p>
    <w:sectPr w:rsidR="001111AB" w:rsidRPr="001111A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D308AF" w:rsidRDefault="00D308AF" w:rsidP="000B7F57">
      <w:pPr>
        <w:spacing w:before="120" w:after="120" w:line="240" w:lineRule="auto"/>
        <w:ind w:firstLine="480"/>
      </w:pPr>
      <w:r>
        <w:separator/>
      </w:r>
    </w:p>
  </w:endnote>
  <w:endnote w:type="continuationSeparator" w:id="0">
    <w:p w:rsidR="00D308AF" w:rsidRDefault="00D308AF" w:rsidP="000B7F57">
      <w:pPr>
        <w:spacing w:before="120" w:after="120" w:line="240" w:lineRule="auto"/>
        <w:ind w:firstLine="48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D308AF" w:rsidRDefault="00D308AF" w:rsidP="000B7F57">
      <w:pPr>
        <w:spacing w:before="120" w:after="120" w:line="240" w:lineRule="auto"/>
        <w:ind w:firstLine="480"/>
      </w:pPr>
      <w:r>
        <w:separator/>
      </w:r>
    </w:p>
  </w:footnote>
  <w:footnote w:type="continuationSeparator" w:id="0">
    <w:p w:rsidR="00D308AF" w:rsidRDefault="00D308AF" w:rsidP="000B7F57">
      <w:pPr>
        <w:spacing w:before="120" w:after="120" w:line="240" w:lineRule="auto"/>
        <w:ind w:firstLine="48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98169B6"/>
    <w:multiLevelType w:val="multilevel"/>
    <w:tmpl w:val="298169B6"/>
    <w:lvl w:ilvl="0">
      <w:start w:val="2"/>
      <w:numFmt w:val="decimal"/>
      <w:lvlText w:val="（%1）"/>
      <w:lvlJc w:val="left"/>
      <w:pPr>
        <w:ind w:left="1280" w:hanging="72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400" w:hanging="420"/>
      </w:pPr>
    </w:lvl>
    <w:lvl w:ilvl="2">
      <w:start w:val="1"/>
      <w:numFmt w:val="lowerRoman"/>
      <w:lvlText w:val="%3."/>
      <w:lvlJc w:val="right"/>
      <w:pPr>
        <w:ind w:left="1820" w:hanging="420"/>
      </w:pPr>
    </w:lvl>
    <w:lvl w:ilvl="3">
      <w:start w:val="1"/>
      <w:numFmt w:val="decimal"/>
      <w:lvlText w:val="%4."/>
      <w:lvlJc w:val="left"/>
      <w:pPr>
        <w:ind w:left="2240" w:hanging="420"/>
      </w:pPr>
    </w:lvl>
    <w:lvl w:ilvl="4">
      <w:start w:val="1"/>
      <w:numFmt w:val="lowerLetter"/>
      <w:lvlText w:val="%5)"/>
      <w:lvlJc w:val="left"/>
      <w:pPr>
        <w:ind w:left="2660" w:hanging="420"/>
      </w:pPr>
    </w:lvl>
    <w:lvl w:ilvl="5">
      <w:start w:val="1"/>
      <w:numFmt w:val="lowerRoman"/>
      <w:lvlText w:val="%6."/>
      <w:lvlJc w:val="right"/>
      <w:pPr>
        <w:ind w:left="3080" w:hanging="420"/>
      </w:pPr>
    </w:lvl>
    <w:lvl w:ilvl="6">
      <w:start w:val="1"/>
      <w:numFmt w:val="decimal"/>
      <w:lvlText w:val="%7."/>
      <w:lvlJc w:val="left"/>
      <w:pPr>
        <w:ind w:left="3500" w:hanging="420"/>
      </w:pPr>
    </w:lvl>
    <w:lvl w:ilvl="7">
      <w:start w:val="1"/>
      <w:numFmt w:val="lowerLetter"/>
      <w:lvlText w:val="%8)"/>
      <w:lvlJc w:val="left"/>
      <w:pPr>
        <w:ind w:left="3920" w:hanging="420"/>
      </w:pPr>
    </w:lvl>
    <w:lvl w:ilvl="8">
      <w:start w:val="1"/>
      <w:numFmt w:val="lowerRoman"/>
      <w:lvlText w:val="%9."/>
      <w:lvlJc w:val="right"/>
      <w:pPr>
        <w:ind w:left="4340" w:hanging="420"/>
      </w:pPr>
    </w:lvl>
  </w:abstractNum>
  <w:abstractNum w:abstractNumId="1" w15:restartNumberingAfterBreak="0">
    <w:nsid w:val="2B645F59"/>
    <w:multiLevelType w:val="multilevel"/>
    <w:tmpl w:val="2B645F59"/>
    <w:lvl w:ilvl="0">
      <w:start w:val="2"/>
      <w:numFmt w:val="decimal"/>
      <w:lvlText w:val="（%1）"/>
      <w:lvlJc w:val="left"/>
      <w:pPr>
        <w:ind w:left="1280" w:hanging="72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400" w:hanging="420"/>
      </w:pPr>
    </w:lvl>
    <w:lvl w:ilvl="2">
      <w:start w:val="1"/>
      <w:numFmt w:val="lowerRoman"/>
      <w:lvlText w:val="%3."/>
      <w:lvlJc w:val="right"/>
      <w:pPr>
        <w:ind w:left="1820" w:hanging="420"/>
      </w:pPr>
    </w:lvl>
    <w:lvl w:ilvl="3">
      <w:start w:val="1"/>
      <w:numFmt w:val="decimal"/>
      <w:lvlText w:val="%4."/>
      <w:lvlJc w:val="left"/>
      <w:pPr>
        <w:ind w:left="2240" w:hanging="420"/>
      </w:pPr>
    </w:lvl>
    <w:lvl w:ilvl="4">
      <w:start w:val="1"/>
      <w:numFmt w:val="lowerLetter"/>
      <w:lvlText w:val="%5)"/>
      <w:lvlJc w:val="left"/>
      <w:pPr>
        <w:ind w:left="2660" w:hanging="420"/>
      </w:pPr>
    </w:lvl>
    <w:lvl w:ilvl="5">
      <w:start w:val="1"/>
      <w:numFmt w:val="lowerRoman"/>
      <w:lvlText w:val="%6."/>
      <w:lvlJc w:val="right"/>
      <w:pPr>
        <w:ind w:left="3080" w:hanging="420"/>
      </w:pPr>
    </w:lvl>
    <w:lvl w:ilvl="6">
      <w:start w:val="1"/>
      <w:numFmt w:val="decimal"/>
      <w:lvlText w:val="%7."/>
      <w:lvlJc w:val="left"/>
      <w:pPr>
        <w:ind w:left="3500" w:hanging="420"/>
      </w:pPr>
    </w:lvl>
    <w:lvl w:ilvl="7">
      <w:start w:val="1"/>
      <w:numFmt w:val="lowerLetter"/>
      <w:lvlText w:val="%8)"/>
      <w:lvlJc w:val="left"/>
      <w:pPr>
        <w:ind w:left="3920" w:hanging="420"/>
      </w:pPr>
    </w:lvl>
    <w:lvl w:ilvl="8">
      <w:start w:val="1"/>
      <w:numFmt w:val="lowerRoman"/>
      <w:lvlText w:val="%9."/>
      <w:lvlJc w:val="right"/>
      <w:pPr>
        <w:ind w:left="4340" w:hanging="420"/>
      </w:pPr>
    </w:lvl>
  </w:abstractNum>
  <w:abstractNum w:abstractNumId="2" w15:restartNumberingAfterBreak="0">
    <w:nsid w:val="4D032E50"/>
    <w:multiLevelType w:val="multilevel"/>
    <w:tmpl w:val="4D032E50"/>
    <w:lvl w:ilvl="0">
      <w:start w:val="2"/>
      <w:numFmt w:val="decimal"/>
      <w:lvlText w:val="（%1）"/>
      <w:lvlJc w:val="left"/>
      <w:pPr>
        <w:ind w:left="1280" w:hanging="72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400" w:hanging="420"/>
      </w:pPr>
    </w:lvl>
    <w:lvl w:ilvl="2">
      <w:start w:val="1"/>
      <w:numFmt w:val="lowerRoman"/>
      <w:lvlText w:val="%3."/>
      <w:lvlJc w:val="right"/>
      <w:pPr>
        <w:ind w:left="1820" w:hanging="420"/>
      </w:pPr>
    </w:lvl>
    <w:lvl w:ilvl="3">
      <w:start w:val="1"/>
      <w:numFmt w:val="decimal"/>
      <w:lvlText w:val="%4."/>
      <w:lvlJc w:val="left"/>
      <w:pPr>
        <w:ind w:left="2240" w:hanging="420"/>
      </w:pPr>
    </w:lvl>
    <w:lvl w:ilvl="4">
      <w:start w:val="1"/>
      <w:numFmt w:val="lowerLetter"/>
      <w:lvlText w:val="%5)"/>
      <w:lvlJc w:val="left"/>
      <w:pPr>
        <w:ind w:left="2660" w:hanging="420"/>
      </w:pPr>
    </w:lvl>
    <w:lvl w:ilvl="5">
      <w:start w:val="1"/>
      <w:numFmt w:val="lowerRoman"/>
      <w:lvlText w:val="%6."/>
      <w:lvlJc w:val="right"/>
      <w:pPr>
        <w:ind w:left="3080" w:hanging="420"/>
      </w:pPr>
    </w:lvl>
    <w:lvl w:ilvl="6">
      <w:start w:val="1"/>
      <w:numFmt w:val="decimal"/>
      <w:lvlText w:val="%7."/>
      <w:lvlJc w:val="left"/>
      <w:pPr>
        <w:ind w:left="3500" w:hanging="420"/>
      </w:pPr>
    </w:lvl>
    <w:lvl w:ilvl="7">
      <w:start w:val="1"/>
      <w:numFmt w:val="lowerLetter"/>
      <w:lvlText w:val="%8)"/>
      <w:lvlJc w:val="left"/>
      <w:pPr>
        <w:ind w:left="3920" w:hanging="420"/>
      </w:pPr>
    </w:lvl>
    <w:lvl w:ilvl="8">
      <w:start w:val="1"/>
      <w:numFmt w:val="lowerRoman"/>
      <w:lvlText w:val="%9."/>
      <w:lvlJc w:val="right"/>
      <w:pPr>
        <w:ind w:left="4340" w:hanging="420"/>
      </w:pPr>
    </w:lvl>
  </w:abstractNum>
  <w:abstractNum w:abstractNumId="3" w15:restartNumberingAfterBreak="0">
    <w:nsid w:val="657054CF"/>
    <w:multiLevelType w:val="multilevel"/>
    <w:tmpl w:val="657054CF"/>
    <w:lvl w:ilvl="0">
      <w:start w:val="2"/>
      <w:numFmt w:val="decimal"/>
      <w:lvlText w:val="（%1）"/>
      <w:lvlJc w:val="left"/>
      <w:pPr>
        <w:ind w:left="720" w:hanging="72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400" w:hanging="420"/>
      </w:pPr>
    </w:lvl>
    <w:lvl w:ilvl="2">
      <w:start w:val="1"/>
      <w:numFmt w:val="lowerRoman"/>
      <w:lvlText w:val="%3."/>
      <w:lvlJc w:val="right"/>
      <w:pPr>
        <w:ind w:left="1820" w:hanging="420"/>
      </w:pPr>
    </w:lvl>
    <w:lvl w:ilvl="3">
      <w:start w:val="1"/>
      <w:numFmt w:val="decimal"/>
      <w:lvlText w:val="%4."/>
      <w:lvlJc w:val="left"/>
      <w:pPr>
        <w:ind w:left="2240" w:hanging="420"/>
      </w:pPr>
    </w:lvl>
    <w:lvl w:ilvl="4">
      <w:start w:val="1"/>
      <w:numFmt w:val="lowerLetter"/>
      <w:lvlText w:val="%5)"/>
      <w:lvlJc w:val="left"/>
      <w:pPr>
        <w:ind w:left="2660" w:hanging="420"/>
      </w:pPr>
    </w:lvl>
    <w:lvl w:ilvl="5">
      <w:start w:val="1"/>
      <w:numFmt w:val="lowerRoman"/>
      <w:lvlText w:val="%6."/>
      <w:lvlJc w:val="right"/>
      <w:pPr>
        <w:ind w:left="3080" w:hanging="420"/>
      </w:pPr>
    </w:lvl>
    <w:lvl w:ilvl="6">
      <w:start w:val="1"/>
      <w:numFmt w:val="decimal"/>
      <w:lvlText w:val="%7."/>
      <w:lvlJc w:val="left"/>
      <w:pPr>
        <w:ind w:left="3500" w:hanging="420"/>
      </w:pPr>
    </w:lvl>
    <w:lvl w:ilvl="7">
      <w:start w:val="1"/>
      <w:numFmt w:val="lowerLetter"/>
      <w:lvlText w:val="%8)"/>
      <w:lvlJc w:val="left"/>
      <w:pPr>
        <w:ind w:left="3920" w:hanging="420"/>
      </w:pPr>
    </w:lvl>
    <w:lvl w:ilvl="8">
      <w:start w:val="1"/>
      <w:numFmt w:val="lowerRoman"/>
      <w:lvlText w:val="%9."/>
      <w:lvlJc w:val="right"/>
      <w:pPr>
        <w:ind w:left="4340" w:hanging="420"/>
      </w:pPr>
    </w:lvl>
  </w:abstractNum>
  <w:abstractNum w:abstractNumId="4" w15:restartNumberingAfterBreak="0">
    <w:nsid w:val="726E2650"/>
    <w:multiLevelType w:val="multilevel"/>
    <w:tmpl w:val="FFA29296"/>
    <w:lvl w:ilvl="0">
      <w:start w:val="1"/>
      <w:numFmt w:val="chineseCountingThousand"/>
      <w:pStyle w:val="1"/>
      <w:lvlText w:val="第%1章"/>
      <w:lvlJc w:val="left"/>
      <w:pPr>
        <w:tabs>
          <w:tab w:val="left" w:pos="425"/>
        </w:tabs>
        <w:ind w:left="425" w:hanging="425"/>
      </w:pPr>
      <w:rPr>
        <w:rFonts w:ascii="Times New Roman" w:hAnsi="Times New Roman" w:cs="Times New Roman" w:hint="eastAsia"/>
        <w:b w:val="0"/>
        <w:bCs w:val="0"/>
        <w:i w:val="0"/>
        <w:iCs w:val="0"/>
        <w:caps w:val="0"/>
        <w:smallCaps w:val="0"/>
        <w:strike w:val="0"/>
        <w:dstrike w:val="0"/>
        <w:vanish w:val="0"/>
        <w:spacing w:val="0"/>
        <w:position w:val="0"/>
        <w:u w:val="none"/>
        <w:vertAlign w:val="baseline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</w:rPr>
    </w:lvl>
    <w:lvl w:ilvl="1">
      <w:start w:val="1"/>
      <w:numFmt w:val="decimal"/>
      <w:pStyle w:val="2"/>
      <w:isLgl/>
      <w:lvlText w:val="%1.%2"/>
      <w:lvlJc w:val="left"/>
      <w:pPr>
        <w:tabs>
          <w:tab w:val="left" w:pos="992"/>
        </w:tabs>
        <w:ind w:left="992" w:hanging="567"/>
      </w:pPr>
      <w:rPr>
        <w:rFonts w:ascii="Times New Roman" w:hAnsi="Times New Roman" w:cs="Times New Roman" w:hint="eastAsia"/>
        <w:b w:val="0"/>
        <w:bCs w:val="0"/>
        <w:i w:val="0"/>
        <w:iCs w:val="0"/>
        <w:caps w:val="0"/>
        <w:smallCaps w:val="0"/>
        <w:strike w:val="0"/>
        <w:dstrike w:val="0"/>
        <w:vanish w:val="0"/>
        <w:spacing w:val="0"/>
        <w:position w:val="0"/>
        <w:u w:val="none"/>
        <w:vertAlign w:val="baseline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</w:rPr>
    </w:lvl>
    <w:lvl w:ilvl="2">
      <w:start w:val="1"/>
      <w:numFmt w:val="decimal"/>
      <w:pStyle w:val="3"/>
      <w:isLgl/>
      <w:lvlText w:val="%1.%2.%3"/>
      <w:lvlJc w:val="left"/>
      <w:pPr>
        <w:tabs>
          <w:tab w:val="left" w:pos="0"/>
        </w:tabs>
        <w:ind w:left="0" w:firstLine="0"/>
      </w:pPr>
      <w:rPr>
        <w:rFonts w:ascii="Times New Roman" w:hAnsi="Times New Roman" w:cs="Times New Roman" w:hint="eastAsia"/>
        <w:b w:val="0"/>
        <w:bCs w:val="0"/>
        <w:i w:val="0"/>
        <w:iCs w:val="0"/>
        <w:caps w:val="0"/>
        <w:smallCaps w:val="0"/>
        <w:strike w:val="0"/>
        <w:dstrike w:val="0"/>
        <w:vanish w:val="0"/>
        <w:spacing w:val="0"/>
        <w:position w:val="0"/>
        <w:u w:val="none"/>
        <w:vertAlign w:val="baseline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</w:rPr>
    </w:lvl>
    <w:lvl w:ilvl="3">
      <w:start w:val="1"/>
      <w:numFmt w:val="decimal"/>
      <w:pStyle w:val="4"/>
      <w:isLgl/>
      <w:lvlText w:val="%1.%2.%3.%4"/>
      <w:lvlJc w:val="left"/>
      <w:pPr>
        <w:tabs>
          <w:tab w:val="left" w:pos="1984"/>
        </w:tabs>
        <w:ind w:left="1984" w:hanging="708"/>
      </w:pPr>
      <w:rPr>
        <w:rFonts w:ascii="Times New Roman" w:hAnsi="Times New Roman" w:cs="Times New Roman" w:hint="eastAsia"/>
        <w:b w:val="0"/>
        <w:bCs w:val="0"/>
        <w:i w:val="0"/>
        <w:iCs w:val="0"/>
        <w:caps w:val="0"/>
        <w:smallCaps w:val="0"/>
        <w:strike w:val="0"/>
        <w:dstrike w:val="0"/>
        <w:vanish w:val="0"/>
        <w:spacing w:val="0"/>
        <w:position w:val="0"/>
        <w:u w:val="none"/>
        <w:vertAlign w:val="baseline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</w:rPr>
    </w:lvl>
    <w:lvl w:ilvl="4">
      <w:start w:val="1"/>
      <w:numFmt w:val="decimal"/>
      <w:pStyle w:val="5"/>
      <w:isLgl/>
      <w:lvlText w:val="%1.%2.%3.%4.%5"/>
      <w:lvlJc w:val="left"/>
      <w:pPr>
        <w:tabs>
          <w:tab w:val="left" w:pos="2551"/>
        </w:tabs>
        <w:ind w:left="2551" w:hanging="850"/>
      </w:pPr>
      <w:rPr>
        <w:rFonts w:ascii="Times New Roman" w:hAnsi="Times New Roman" w:cs="Times New Roman" w:hint="eastAsia"/>
        <w:b w:val="0"/>
        <w:bCs w:val="0"/>
        <w:i w:val="0"/>
        <w:iCs w:val="0"/>
        <w:caps w:val="0"/>
        <w:smallCaps w:val="0"/>
        <w:strike w:val="0"/>
        <w:dstrike w:val="0"/>
        <w:vanish w:val="0"/>
        <w:spacing w:val="0"/>
        <w:position w:val="0"/>
        <w:u w:val="none"/>
        <w:vertAlign w:val="baseline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</w:rPr>
    </w:lvl>
    <w:lvl w:ilvl="5">
      <w:start w:val="1"/>
      <w:numFmt w:val="decimal"/>
      <w:isLgl/>
      <w:lvlText w:val="%1.%2.%3.%4.%5.%6"/>
      <w:lvlJc w:val="left"/>
      <w:pPr>
        <w:tabs>
          <w:tab w:val="left" w:pos="3260"/>
        </w:tabs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tabs>
          <w:tab w:val="left" w:pos="3827"/>
        </w:tabs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tabs>
          <w:tab w:val="left" w:pos="4394"/>
        </w:tabs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left" w:pos="5102"/>
        </w:tabs>
        <w:ind w:left="5102" w:hanging="1700"/>
      </w:pPr>
      <w:rPr>
        <w:rFonts w:hint="eastAsia"/>
      </w:rPr>
    </w:lvl>
  </w:abstractNum>
  <w:num w:numId="1">
    <w:abstractNumId w:val="4"/>
  </w:num>
  <w:num w:numId="2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1"/>
  </w:num>
  <w:num w:numId="4">
    <w:abstractNumId w:val="0"/>
  </w:num>
  <w:num w:numId="5">
    <w:abstractNumId w:val="2"/>
  </w:num>
  <w:num w:numId="6">
    <w:abstractNumId w:val="3"/>
  </w:num>
  <w:num w:numId="7">
    <w:abstractNumId w:val="4"/>
  </w:num>
  <w:num w:numId="8">
    <w:abstractNumId w:val="4"/>
  </w:num>
  <w:num w:numId="9">
    <w:abstractNumId w:val="4"/>
  </w:num>
  <w:num w:numId="10">
    <w:abstractNumId w:val="4"/>
  </w:num>
  <w:num w:numId="11">
    <w:abstractNumId w:val="4"/>
  </w:num>
  <w:num w:numId="12">
    <w:abstractNumId w:val="4"/>
  </w:num>
  <w:num w:numId="13">
    <w:abstractNumId w:val="4"/>
  </w:num>
  <w:num w:numId="14">
    <w:abstractNumId w:val="4"/>
  </w:num>
  <w:num w:numId="15">
    <w:abstractNumId w:val="4"/>
  </w:num>
  <w:num w:numId="16">
    <w:abstractNumId w:val="4"/>
  </w:num>
  <w:num w:numId="17">
    <w:abstractNumId w:val="4"/>
  </w:num>
  <w:num w:numId="18">
    <w:abstractNumId w:val="4"/>
  </w:num>
  <w:num w:numId="19">
    <w:abstractNumId w:val="4"/>
  </w:num>
  <w:num w:numId="20">
    <w:abstractNumId w:val="4"/>
  </w:num>
  <w:num w:numId="21">
    <w:abstractNumId w:val="4"/>
  </w:num>
  <w:num w:numId="22">
    <w:abstractNumId w:val="4"/>
  </w:num>
  <w:num w:numId="23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65811"/>
    <w:rsid w:val="00096ED6"/>
    <w:rsid w:val="000B7F57"/>
    <w:rsid w:val="001111AB"/>
    <w:rsid w:val="0012611D"/>
    <w:rsid w:val="00183B02"/>
    <w:rsid w:val="00260D5B"/>
    <w:rsid w:val="00266B28"/>
    <w:rsid w:val="002815FC"/>
    <w:rsid w:val="003B1ABA"/>
    <w:rsid w:val="00465811"/>
    <w:rsid w:val="004A60ED"/>
    <w:rsid w:val="005F04FD"/>
    <w:rsid w:val="00815D9A"/>
    <w:rsid w:val="009A3F82"/>
    <w:rsid w:val="00B939D6"/>
    <w:rsid w:val="00CB0D4A"/>
    <w:rsid w:val="00CE5AFA"/>
    <w:rsid w:val="00D308AF"/>
    <w:rsid w:val="00D40A9B"/>
    <w:rsid w:val="00D42380"/>
    <w:rsid w:val="00E102E9"/>
    <w:rsid w:val="00E10B4E"/>
    <w:rsid w:val="00EA2534"/>
    <w:rsid w:val="00F96BC6"/>
    <w:rsid w:val="00FC79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0E40B6C"/>
  <w15:chartTrackingRefBased/>
  <w15:docId w15:val="{44FB3BB5-8023-445C-935B-62D0109C13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next w:val="a0"/>
    <w:qFormat/>
    <w:rsid w:val="000B7F57"/>
    <w:pPr>
      <w:widowControl w:val="0"/>
      <w:spacing w:beforeLines="50" w:afterLines="50" w:line="360" w:lineRule="auto"/>
      <w:ind w:firstLineChars="200" w:firstLine="200"/>
      <w:jc w:val="both"/>
    </w:pPr>
    <w:rPr>
      <w:rFonts w:ascii="Times New Roman" w:eastAsia="宋体" w:hAnsi="Times New Roman" w:cs="Times New Roman"/>
      <w:sz w:val="24"/>
      <w:szCs w:val="24"/>
    </w:rPr>
  </w:style>
  <w:style w:type="paragraph" w:styleId="1">
    <w:name w:val="heading 1"/>
    <w:basedOn w:val="a"/>
    <w:next w:val="a"/>
    <w:link w:val="10"/>
    <w:uiPriority w:val="9"/>
    <w:qFormat/>
    <w:rsid w:val="000B7F57"/>
    <w:pPr>
      <w:numPr>
        <w:numId w:val="1"/>
      </w:numPr>
      <w:spacing w:beforeLines="100" w:before="312" w:afterLines="100" w:after="312" w:line="480" w:lineRule="auto"/>
      <w:ind w:firstLineChars="0"/>
      <w:jc w:val="center"/>
      <w:outlineLvl w:val="0"/>
    </w:pPr>
    <w:rPr>
      <w:rFonts w:ascii="黑体" w:eastAsia="黑体" w:hAnsi="黑体"/>
      <w:b/>
      <w:sz w:val="32"/>
      <w:szCs w:val="32"/>
    </w:rPr>
  </w:style>
  <w:style w:type="paragraph" w:styleId="2">
    <w:name w:val="heading 2"/>
    <w:basedOn w:val="1"/>
    <w:next w:val="a"/>
    <w:link w:val="20"/>
    <w:uiPriority w:val="9"/>
    <w:unhideWhenUsed/>
    <w:qFormat/>
    <w:rsid w:val="000B7F57"/>
    <w:pPr>
      <w:numPr>
        <w:ilvl w:val="1"/>
      </w:numPr>
      <w:outlineLvl w:val="1"/>
    </w:pPr>
    <w:rPr>
      <w:sz w:val="28"/>
      <w:szCs w:val="21"/>
    </w:rPr>
  </w:style>
  <w:style w:type="paragraph" w:styleId="3">
    <w:name w:val="heading 3"/>
    <w:basedOn w:val="2"/>
    <w:next w:val="a"/>
    <w:link w:val="30"/>
    <w:uiPriority w:val="9"/>
    <w:unhideWhenUsed/>
    <w:qFormat/>
    <w:rsid w:val="000B7F57"/>
    <w:pPr>
      <w:numPr>
        <w:ilvl w:val="2"/>
      </w:numPr>
      <w:spacing w:before="156" w:after="156"/>
      <w:outlineLvl w:val="2"/>
    </w:pPr>
  </w:style>
  <w:style w:type="paragraph" w:styleId="4">
    <w:name w:val="heading 4"/>
    <w:basedOn w:val="a"/>
    <w:next w:val="a"/>
    <w:link w:val="40"/>
    <w:uiPriority w:val="9"/>
    <w:unhideWhenUsed/>
    <w:qFormat/>
    <w:rsid w:val="000B7F57"/>
    <w:pPr>
      <w:keepNext/>
      <w:keepLines/>
      <w:numPr>
        <w:ilvl w:val="3"/>
        <w:numId w:val="1"/>
      </w:numPr>
      <w:tabs>
        <w:tab w:val="left" w:pos="0"/>
        <w:tab w:val="left" w:pos="1806"/>
      </w:tabs>
      <w:spacing w:beforeLines="0" w:before="156" w:afterLines="0" w:after="156" w:line="415" w:lineRule="auto"/>
      <w:ind w:firstLineChars="0" w:firstLine="0"/>
      <w:jc w:val="left"/>
      <w:outlineLvl w:val="3"/>
    </w:pPr>
    <w:rPr>
      <w:rFonts w:ascii="Cambria" w:eastAsia="黑体" w:hAnsi="Cambria"/>
      <w:b/>
      <w:bCs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0B7F57"/>
    <w:pPr>
      <w:keepNext/>
      <w:keepLines/>
      <w:numPr>
        <w:ilvl w:val="4"/>
        <w:numId w:val="1"/>
      </w:numPr>
      <w:tabs>
        <w:tab w:val="left" w:pos="425"/>
      </w:tabs>
      <w:spacing w:beforeLines="0" w:before="156" w:afterLines="0" w:after="156" w:line="376" w:lineRule="auto"/>
      <w:ind w:firstLineChars="0" w:firstLine="0"/>
      <w:outlineLvl w:val="4"/>
    </w:pPr>
    <w:rPr>
      <w:rFonts w:ascii="黑体" w:eastAsia="黑体" w:hAnsi="黑体"/>
      <w:b/>
      <w:bCs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header"/>
    <w:basedOn w:val="a"/>
    <w:link w:val="a5"/>
    <w:uiPriority w:val="99"/>
    <w:unhideWhenUsed/>
    <w:rsid w:val="000B7F57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1"/>
    <w:link w:val="a4"/>
    <w:uiPriority w:val="99"/>
    <w:rsid w:val="000B7F57"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0B7F57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1"/>
    <w:link w:val="a6"/>
    <w:uiPriority w:val="99"/>
    <w:rsid w:val="000B7F57"/>
    <w:rPr>
      <w:sz w:val="18"/>
      <w:szCs w:val="18"/>
    </w:rPr>
  </w:style>
  <w:style w:type="character" w:customStyle="1" w:styleId="10">
    <w:name w:val="标题 1 字符"/>
    <w:basedOn w:val="a1"/>
    <w:link w:val="1"/>
    <w:uiPriority w:val="9"/>
    <w:rsid w:val="000B7F57"/>
    <w:rPr>
      <w:rFonts w:ascii="黑体" w:eastAsia="黑体" w:hAnsi="黑体" w:cs="Times New Roman"/>
      <w:b/>
      <w:sz w:val="32"/>
      <w:szCs w:val="32"/>
    </w:rPr>
  </w:style>
  <w:style w:type="character" w:customStyle="1" w:styleId="20">
    <w:name w:val="标题 2 字符"/>
    <w:basedOn w:val="a1"/>
    <w:link w:val="2"/>
    <w:uiPriority w:val="9"/>
    <w:rsid w:val="000B7F57"/>
    <w:rPr>
      <w:rFonts w:ascii="黑体" w:eastAsia="黑体" w:hAnsi="黑体" w:cs="Times New Roman"/>
      <w:b/>
      <w:sz w:val="28"/>
      <w:szCs w:val="21"/>
    </w:rPr>
  </w:style>
  <w:style w:type="character" w:customStyle="1" w:styleId="30">
    <w:name w:val="标题 3 字符"/>
    <w:basedOn w:val="a1"/>
    <w:link w:val="3"/>
    <w:uiPriority w:val="9"/>
    <w:rsid w:val="000B7F57"/>
    <w:rPr>
      <w:rFonts w:ascii="黑体" w:eastAsia="黑体" w:hAnsi="黑体" w:cs="Times New Roman"/>
      <w:b/>
      <w:sz w:val="28"/>
      <w:szCs w:val="21"/>
    </w:rPr>
  </w:style>
  <w:style w:type="character" w:customStyle="1" w:styleId="40">
    <w:name w:val="标题 4 字符"/>
    <w:basedOn w:val="a1"/>
    <w:link w:val="4"/>
    <w:uiPriority w:val="9"/>
    <w:rsid w:val="000B7F57"/>
    <w:rPr>
      <w:rFonts w:ascii="Cambria" w:eastAsia="黑体" w:hAnsi="Cambria" w:cs="Times New Roman"/>
      <w:b/>
      <w:bCs/>
      <w:sz w:val="24"/>
      <w:szCs w:val="28"/>
    </w:rPr>
  </w:style>
  <w:style w:type="character" w:customStyle="1" w:styleId="50">
    <w:name w:val="标题 5 字符"/>
    <w:basedOn w:val="a1"/>
    <w:link w:val="5"/>
    <w:uiPriority w:val="9"/>
    <w:rsid w:val="000B7F57"/>
    <w:rPr>
      <w:rFonts w:ascii="黑体" w:eastAsia="黑体" w:hAnsi="黑体" w:cs="Times New Roman"/>
      <w:b/>
      <w:bCs/>
      <w:sz w:val="24"/>
      <w:szCs w:val="24"/>
    </w:rPr>
  </w:style>
  <w:style w:type="paragraph" w:styleId="a0">
    <w:name w:val="Normal Indent"/>
    <w:basedOn w:val="a"/>
    <w:uiPriority w:val="99"/>
    <w:semiHidden/>
    <w:unhideWhenUsed/>
    <w:rsid w:val="000B7F57"/>
    <w:pPr>
      <w:ind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100</TotalTime>
  <Pages>9</Pages>
  <Words>240</Words>
  <Characters>1371</Characters>
  <Application>Microsoft Office Word</Application>
  <DocSecurity>0</DocSecurity>
  <Lines>11</Lines>
  <Paragraphs>3</Paragraphs>
  <ScaleCrop>false</ScaleCrop>
  <Company/>
  <LinksUpToDate>false</LinksUpToDate>
  <CharactersWithSpaces>1608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Deng Yuejin</dc:creator>
  <cp:keywords/>
  <dc:description/>
  <cp:lastModifiedBy>Deng Yuejin</cp:lastModifiedBy>
  <cp:revision>14</cp:revision>
  <dcterms:created xsi:type="dcterms:W3CDTF">2019-04-10T09:22:00Z</dcterms:created>
  <dcterms:modified xsi:type="dcterms:W3CDTF">2019-04-10T11:02:00Z</dcterms:modified>
</cp:coreProperties>
</file>